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8BEFA">
      <w:pPr>
        <w:jc w:val="center"/>
        <w:rPr>
          <w:rFonts w:ascii="方正小标宋简体" w:hAnsi="宋体" w:eastAsia="方正小标宋简体" w:cs="宋体"/>
          <w:color w:val="000000"/>
          <w:spacing w:val="-6"/>
          <w:kern w:val="0"/>
          <w:sz w:val="40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spacing w:val="-6"/>
          <w:kern w:val="0"/>
          <w:sz w:val="40"/>
          <w:szCs w:val="36"/>
        </w:rPr>
        <w:t>2024年秋季汉台区脱贫家庭子女</w:t>
      </w:r>
    </w:p>
    <w:p w14:paraId="3E61F78D">
      <w:pPr>
        <w:jc w:val="center"/>
        <w:rPr>
          <w:rFonts w:ascii="方正小标宋简体" w:hAnsi="宋体" w:eastAsia="方正小标宋简体" w:cs="宋体"/>
          <w:color w:val="000000"/>
          <w:spacing w:val="-6"/>
          <w:kern w:val="0"/>
          <w:sz w:val="40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spacing w:val="-6"/>
          <w:kern w:val="0"/>
          <w:sz w:val="40"/>
          <w:szCs w:val="36"/>
        </w:rPr>
        <w:t>中高职职业教育补助名单</w:t>
      </w:r>
    </w:p>
    <w:bookmarkEnd w:id="0"/>
    <w:p w14:paraId="34C7DB4E">
      <w:pPr>
        <w:rPr>
          <w:rFonts w:hint="eastAsia"/>
        </w:rPr>
      </w:pPr>
    </w:p>
    <w:p w14:paraId="1A579C4B">
      <w:pPr>
        <w:rPr>
          <w:rFonts w:hint="eastAsia"/>
        </w:rPr>
      </w:pPr>
    </w:p>
    <w:p w14:paraId="654AB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老君镇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4人）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</w:p>
    <w:p w14:paraId="07764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程巧玲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田伊舟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张俊文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陈诗颖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2374B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二、河东店镇（49人）</w:t>
      </w:r>
    </w:p>
    <w:p w14:paraId="7602D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郑佳荣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彭佳瑶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党泽轩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张智雄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刘春娥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吴耀辉</w:t>
      </w:r>
    </w:p>
    <w:p w14:paraId="37DD9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蒋豪杰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肖明艳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林锐鑫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党荣智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王绍伟</w:t>
      </w:r>
    </w:p>
    <w:p w14:paraId="0F774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杨静茹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陆晨靖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许恒睿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景昱翔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向文静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杨淋茹</w:t>
      </w:r>
    </w:p>
    <w:p w14:paraId="622CD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杜烨升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许浩浩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邓文彭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张蕊念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陈钰婷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史一博</w:t>
      </w:r>
    </w:p>
    <w:p w14:paraId="4D7E2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张鑫宇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殷佳乐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李燕菲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张荣华</w:t>
      </w:r>
    </w:p>
    <w:p w14:paraId="21930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葛清泉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董凝冰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张益民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夏家荣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何丝雨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王媛媛</w:t>
      </w:r>
    </w:p>
    <w:p w14:paraId="07F0A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张益豪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夏思雨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杨丹妮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李娜美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许景皓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杨艺鑫</w:t>
      </w:r>
    </w:p>
    <w:p w14:paraId="09A32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杨亚鑫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李可欣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郭亦珍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杨旭东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鲁佳欣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王慧琳</w:t>
      </w:r>
    </w:p>
    <w:p w14:paraId="17958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肖锦鹏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</w:p>
    <w:p w14:paraId="7C7AF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三、武乡镇（92人）</w:t>
      </w:r>
    </w:p>
    <w:p w14:paraId="34343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金亚谱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李肖程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张丹丹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陈小雨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牛欣悦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牛可欣</w:t>
      </w:r>
    </w:p>
    <w:p w14:paraId="295CA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牛宇琪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党新涛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党佳伟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李佳慧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郭珂莹</w:t>
      </w:r>
    </w:p>
    <w:p w14:paraId="71CBC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丁一鸣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郭谨豪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丁鹏飞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苗汉文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郭驭程</w:t>
      </w:r>
    </w:p>
    <w:p w14:paraId="6089C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许东阳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许毅鑫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张世吉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赵梦凌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郑嘉陆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周宇琪</w:t>
      </w:r>
    </w:p>
    <w:p w14:paraId="25C73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郑佳静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郑嘉诚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赵鹏飞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王瀚宇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郑佳旺</w:t>
      </w:r>
    </w:p>
    <w:p w14:paraId="3674B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赵明杰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王宣博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郑建阳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王海坤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王佳露</w:t>
      </w:r>
    </w:p>
    <w:p w14:paraId="67C44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郑心茹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赵建饶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谭欣凯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吴梦茹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吴振阳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杨君逸</w:t>
      </w:r>
    </w:p>
    <w:p w14:paraId="15D96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万鑫豪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曹瑜焘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宋星慧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曹志健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曹心如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王嘉麒</w:t>
      </w:r>
    </w:p>
    <w:p w14:paraId="5754C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崔甜芳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崔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崔平川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崔文强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杨棋栋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崔智雄</w:t>
      </w:r>
    </w:p>
    <w:p w14:paraId="02179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崔嵘炜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师嘉棋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王一帆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何馨茹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李东萍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李亚菲</w:t>
      </w:r>
    </w:p>
    <w:p w14:paraId="506DC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李金娣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徐艳丽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周清埻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王文轩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王丽娟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赵娅妮</w:t>
      </w:r>
    </w:p>
    <w:p w14:paraId="66B5C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吴东桥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范文哲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辜佳琪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范亚兰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刘怡如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李国瑞</w:t>
      </w:r>
    </w:p>
    <w:p w14:paraId="23608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陈雨佳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邢程洋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邢嘉文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邢春燕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邢宇萌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邢正杰</w:t>
      </w:r>
    </w:p>
    <w:p w14:paraId="542F2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邢小香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邢壹方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邢嘉武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李乾辉</w:t>
      </w:r>
    </w:p>
    <w:p w14:paraId="2885F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楚佳尚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王佳慧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王国强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邢佳瑶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王荣建</w:t>
      </w:r>
    </w:p>
    <w:p w14:paraId="0A27B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李浩阳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王丽娟</w:t>
      </w:r>
    </w:p>
    <w:p w14:paraId="52D61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四、汉王镇（92人）</w:t>
      </w:r>
    </w:p>
    <w:p w14:paraId="6D039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马文卓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马钰晨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马宏瑞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朱佳鑫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文萧雨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佳</w:t>
      </w:r>
    </w:p>
    <w:p w14:paraId="784C2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姚鹏飞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张思妍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文奥婷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高亚飞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李威林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悦</w:t>
      </w:r>
    </w:p>
    <w:p w14:paraId="338BF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李文静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王万财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王钰涵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李沛衡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李玉莹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李思雨</w:t>
      </w:r>
    </w:p>
    <w:p w14:paraId="62025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王仕笠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吴佳怡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王鑫怡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杨柳壮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夏佳雨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鲁君贤</w:t>
      </w:r>
    </w:p>
    <w:p w14:paraId="7EB42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王心怡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王晨曦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付生钰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李紫涵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陈雨欣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曹世春</w:t>
      </w:r>
    </w:p>
    <w:p w14:paraId="5B29F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马馨然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曹语馨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李鑫泽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付佳心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谌佳敏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亢佳欣</w:t>
      </w:r>
    </w:p>
    <w:p w14:paraId="11046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亢梦姚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潘翠红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徐晓钰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白晓雪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叶明昕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娇</w:t>
      </w:r>
    </w:p>
    <w:p w14:paraId="3A516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殷温昊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殷娅婷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殷天勐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殷怡婷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杨彦清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殷曙彤</w:t>
      </w:r>
    </w:p>
    <w:p w14:paraId="1958B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殷佳琪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白新宁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殷思彤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白汶鑫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高雨容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伍念西</w:t>
      </w:r>
    </w:p>
    <w:p w14:paraId="60BA5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伍炳全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万思良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王佳树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王佳敏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王佳欣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李雪茹</w:t>
      </w:r>
    </w:p>
    <w:p w14:paraId="795EF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王瑜涵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万馨舜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万可研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王彬栋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王敬财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何博文</w:t>
      </w:r>
    </w:p>
    <w:p w14:paraId="06A63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安浩冉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王辰炜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王璐阳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张春阳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楚梦瑶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符海萍</w:t>
      </w:r>
    </w:p>
    <w:p w14:paraId="35E23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王天宇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王启航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王欣菲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伏昕怡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李文茜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王佳敏</w:t>
      </w:r>
    </w:p>
    <w:p w14:paraId="4906B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王怡婷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吴欣茹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王思瑶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吴歆恺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吴昊骏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张涵旭</w:t>
      </w:r>
    </w:p>
    <w:p w14:paraId="4A0C1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张雅汝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张乐义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樊荣星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鲁天宇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张蕊婷</w:t>
      </w:r>
    </w:p>
    <w:p w14:paraId="3E8D1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付德民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24C5C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五、宗营镇（51人）</w:t>
      </w:r>
    </w:p>
    <w:p w14:paraId="1B81F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徐晨轩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邢丽蓓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赵榕琳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曹倡伟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赵旭东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凯</w:t>
      </w:r>
    </w:p>
    <w:p w14:paraId="3EA4B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韩果峰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张宝丽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许馨桐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王文娟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马海宏</w:t>
      </w:r>
    </w:p>
    <w:p w14:paraId="7B3FF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高扶霖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侯佳轶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殷晓茹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宋旭杰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王美智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磊</w:t>
      </w:r>
    </w:p>
    <w:p w14:paraId="500FB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宋康毅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席添豪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李天柱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蓝玉怡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牛诗雅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肖亚轩</w:t>
      </w:r>
    </w:p>
    <w:p w14:paraId="6735D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付柏羽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曹玉茜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徐乐乔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李天娇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杨思荣</w:t>
      </w:r>
    </w:p>
    <w:p w14:paraId="19DE6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张彩丽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张博亮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张玥欣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段琪静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张耀先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薛玲玲</w:t>
      </w:r>
    </w:p>
    <w:p w14:paraId="28A5C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廖勇力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林佳荣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向子越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郭新悦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邹佳欣</w:t>
      </w:r>
    </w:p>
    <w:p w14:paraId="51349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邹佳浩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武爱玲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李光宇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赵燕语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赵金燕</w:t>
      </w:r>
    </w:p>
    <w:p w14:paraId="023E5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刘金凤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赵佳袆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刘奕汛</w:t>
      </w:r>
    </w:p>
    <w:p w14:paraId="7FDA3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六、徐望镇（118人）</w:t>
      </w:r>
    </w:p>
    <w:p w14:paraId="2B509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刘香如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余嘉诚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刘星雨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钟佳轩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徐秀茹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徐多多</w:t>
      </w:r>
    </w:p>
    <w:p w14:paraId="25B18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呼甲乐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张远霞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全佳鑫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宋艺泽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张桂蓉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朱欣怡</w:t>
      </w:r>
    </w:p>
    <w:p w14:paraId="33EC3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全雅妮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呼锦宇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徐世麒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徐圣凯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徐煜茜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吴晨雨</w:t>
      </w:r>
    </w:p>
    <w:p w14:paraId="216E7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高俊希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徐美玲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段艳慧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宋刘欢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徐小斌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宋晨阳</w:t>
      </w:r>
    </w:p>
    <w:p w14:paraId="25686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涂子烨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江天阳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李婉茹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朱佳瑶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王俪斌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朱家晨</w:t>
      </w:r>
    </w:p>
    <w:p w14:paraId="54123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罗雪静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吴惜贝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牟文政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陈春燕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赵一尧</w:t>
      </w:r>
    </w:p>
    <w:p w14:paraId="62934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朱佳晴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吴旭磊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吴欣越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吴鸿宇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吴静钰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吴嘉豪</w:t>
      </w:r>
    </w:p>
    <w:p w14:paraId="5744A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陈黎冲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范艺晨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范月鹏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李林浩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莹</w:t>
      </w:r>
    </w:p>
    <w:p w14:paraId="53278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陈世旺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胡欣茹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陈世杰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李圆媛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胡新海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李海成</w:t>
      </w:r>
    </w:p>
    <w:p w14:paraId="1F9E9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郭志杰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陈俊超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杨佳盺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汪怡潼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杨正龙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周浩天</w:t>
      </w:r>
    </w:p>
    <w:p w14:paraId="39901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路语轩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杨如意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路天雄</w:t>
      </w:r>
    </w:p>
    <w:p w14:paraId="4C1F0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刘雪茹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魏玉丽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杨菁慧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路文珂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周锦鸿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刘亚斌</w:t>
      </w:r>
    </w:p>
    <w:p w14:paraId="324F9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胡梦琰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汪思彤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王依娜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郝欣荣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田佳乐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余欣蓉</w:t>
      </w:r>
    </w:p>
    <w:p w14:paraId="3C3AC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28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田芳媛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陈佳乐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陈佳敏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王嘉鑫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田念茜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28"/>
          <w:w w:val="90"/>
          <w:sz w:val="32"/>
          <w:szCs w:val="32"/>
        </w:rPr>
        <w:t>王郝宇凡</w:t>
      </w:r>
    </w:p>
    <w:p w14:paraId="7D4FC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田晶晶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曹又文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张雅馨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张煜博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张天赐</w:t>
      </w:r>
    </w:p>
    <w:p w14:paraId="629ED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马文杰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张一凡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张宇茜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张爱林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雷天豪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邵柯然</w:t>
      </w:r>
    </w:p>
    <w:p w14:paraId="1DB10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吕婉怡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邵浚原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田曜熙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杨建斌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田星语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田世峰</w:t>
      </w:r>
    </w:p>
    <w:p w14:paraId="36DB1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田桐宇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黄显平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杨坤坤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李秋月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唐紫馨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李东林</w:t>
      </w:r>
    </w:p>
    <w:p w14:paraId="6BE8A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李嘉成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李嘉豪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李儒龙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李欣慧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余小芳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余亚宁</w:t>
      </w:r>
    </w:p>
    <w:p w14:paraId="78BB4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张晨阳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张春花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张欣悦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张志强</w:t>
      </w:r>
    </w:p>
    <w:p w14:paraId="5AD89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七、铺镇（63）</w:t>
      </w:r>
    </w:p>
    <w:p w14:paraId="4097A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胡万林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夏天宇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余震康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高世雄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毛仕龙</w:t>
      </w:r>
    </w:p>
    <w:p w14:paraId="65D0E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陈星旺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陈怡让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万旭东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陈桂银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余俐芸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杨云皓</w:t>
      </w:r>
    </w:p>
    <w:p w14:paraId="32570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田丛菲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杨俊豪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苏欣月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汪宝园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张建东</w:t>
      </w:r>
    </w:p>
    <w:p w14:paraId="2D4C3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黄美惠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刘政声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张家骏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马春苗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谢天宇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王佳琪</w:t>
      </w:r>
    </w:p>
    <w:p w14:paraId="49E7C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王轼轩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薛婉婷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周春羽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魏子钧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陈鑫雨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峰</w:t>
      </w:r>
    </w:p>
    <w:p w14:paraId="612E4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文晶晶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刘沁茹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刘天禄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李俊科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周彩丽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李灵茹</w:t>
      </w:r>
    </w:p>
    <w:p w14:paraId="1DDCF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唐洁琼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赵陈成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张欣悦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王震华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张旭阳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唐震国</w:t>
      </w:r>
    </w:p>
    <w:p w14:paraId="03306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徐雅茹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刘佳欣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何佩璇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孙栀莹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史文亮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威</w:t>
      </w:r>
    </w:p>
    <w:p w14:paraId="6555F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丁如娇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史志坤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20"/>
          <w:w w:val="90"/>
          <w:sz w:val="32"/>
          <w:szCs w:val="32"/>
        </w:rPr>
        <w:t>胡依诗嘉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刘丞霜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蒋思维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何凯玟</w:t>
      </w:r>
    </w:p>
    <w:p w14:paraId="0E5A3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廖锦平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胡静茹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冯佳乐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杨佳慧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张鑫颢</w:t>
      </w:r>
    </w:p>
    <w:p w14:paraId="20B03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张瑞珠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贾治康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陈佳阳</w:t>
      </w:r>
    </w:p>
    <w:p w14:paraId="14A6C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八、龙江办事处（26人）</w:t>
      </w:r>
    </w:p>
    <w:p w14:paraId="393B8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郑雨洁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唐姝阳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王荣晖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李灵娜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周李洁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韩佳敏</w:t>
      </w:r>
    </w:p>
    <w:p w14:paraId="40AE6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丁雨欣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刘宇斐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龙明宇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李智龙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张朝蓬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龙欣怡</w:t>
      </w:r>
    </w:p>
    <w:p w14:paraId="46A7D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董星宇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郭松洋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张心年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张欣蕊</w:t>
      </w:r>
    </w:p>
    <w:p w14:paraId="637A8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王金凤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李春玲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张嘉诚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陈玉莹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郭君杨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李嘉诚</w:t>
      </w:r>
    </w:p>
    <w:p w14:paraId="17EE2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胡君祥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何欣茹</w:t>
      </w:r>
    </w:p>
    <w:p w14:paraId="134AB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九、七里办事处（8人）</w:t>
      </w:r>
    </w:p>
    <w:p w14:paraId="2E08B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李飞扬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朱雪锋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魏碧玉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胡钰帛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张思敏</w:t>
      </w:r>
    </w:p>
    <w:p w14:paraId="084D7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丁文静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荣</w:t>
      </w:r>
    </w:p>
    <w:p w14:paraId="69F76801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十、补发2023年度秋季人员名单（2人）</w:t>
      </w:r>
    </w:p>
    <w:p w14:paraId="65469A5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河东店镇   </w:t>
      </w:r>
      <w:r>
        <w:rPr>
          <w:rFonts w:hint="eastAsia" w:ascii="仿宋_GB2312" w:hAnsi="仿宋_GB2312" w:eastAsia="仿宋_GB2312" w:cs="仿宋_GB2312"/>
          <w:sz w:val="32"/>
          <w:szCs w:val="32"/>
        </w:rPr>
        <w:t>殷佳乐</w:t>
      </w:r>
    </w:p>
    <w:p w14:paraId="6176FD2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汉 王 镇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琪</w:t>
      </w:r>
    </w:p>
    <w:sectPr>
      <w:pgSz w:w="11906" w:h="16838"/>
      <w:pgMar w:top="2154" w:right="1474" w:bottom="175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20E877B-705A-4D12-A521-F1C90414B52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097B3889-AAA3-4B5C-B962-74546D2063E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mZjRlYzc1ZDAwYWVkZDIyNTkyOTEyMWY1YmU3NDgifQ=="/>
  </w:docVars>
  <w:rsids>
    <w:rsidRoot w:val="002226AA"/>
    <w:rsid w:val="00156F84"/>
    <w:rsid w:val="002226AA"/>
    <w:rsid w:val="00FE241A"/>
    <w:rsid w:val="0ADD6237"/>
    <w:rsid w:val="0CA8051D"/>
    <w:rsid w:val="0D95362F"/>
    <w:rsid w:val="101C671A"/>
    <w:rsid w:val="18027B12"/>
    <w:rsid w:val="21147CFF"/>
    <w:rsid w:val="42EB2E9C"/>
    <w:rsid w:val="7F09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6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7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8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9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1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color w:val="000000"/>
      <w:kern w:val="0"/>
      <w:sz w:val="28"/>
      <w:szCs w:val="28"/>
    </w:rPr>
  </w:style>
  <w:style w:type="paragraph" w:customStyle="1" w:styleId="1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8"/>
      <w:szCs w:val="28"/>
    </w:rPr>
  </w:style>
  <w:style w:type="paragraph" w:customStyle="1" w:styleId="12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 w:val="28"/>
      <w:szCs w:val="28"/>
    </w:rPr>
  </w:style>
  <w:style w:type="paragraph" w:customStyle="1" w:styleId="1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1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小标宋简体" w:hAnsi="宋体" w:eastAsia="方正小标宋简体" w:cs="宋体"/>
      <w:color w:val="000000"/>
      <w:kern w:val="0"/>
      <w:sz w:val="48"/>
      <w:szCs w:val="48"/>
    </w:rPr>
  </w:style>
  <w:style w:type="paragraph" w:customStyle="1" w:styleId="15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b/>
      <w:bCs/>
      <w:color w:val="000000"/>
      <w:kern w:val="0"/>
      <w:sz w:val="28"/>
      <w:szCs w:val="28"/>
    </w:rPr>
  </w:style>
  <w:style w:type="paragraph" w:customStyle="1" w:styleId="16">
    <w:name w:val="font11"/>
    <w:basedOn w:val="1"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17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18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19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20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FF0000"/>
      <w:kern w:val="0"/>
      <w:sz w:val="28"/>
      <w:szCs w:val="28"/>
    </w:rPr>
  </w:style>
  <w:style w:type="paragraph" w:customStyle="1" w:styleId="21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FF0000"/>
      <w:kern w:val="0"/>
      <w:sz w:val="28"/>
      <w:szCs w:val="28"/>
    </w:rPr>
  </w:style>
  <w:style w:type="paragraph" w:customStyle="1" w:styleId="22">
    <w:name w:val="font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23">
    <w:name w:val="font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24">
    <w:name w:val="font1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25">
    <w:name w:val="font2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26">
    <w:name w:val="font2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7">
    <w:name w:val="e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">
    <w:name w:val="e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8"/>
      <w:szCs w:val="28"/>
    </w:rPr>
  </w:style>
  <w:style w:type="paragraph" w:customStyle="1" w:styleId="29">
    <w:name w:val="e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8"/>
      <w:szCs w:val="28"/>
    </w:rPr>
  </w:style>
  <w:style w:type="paragraph" w:customStyle="1" w:styleId="30">
    <w:name w:val="e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8"/>
      <w:szCs w:val="28"/>
    </w:rPr>
  </w:style>
  <w:style w:type="paragraph" w:customStyle="1" w:styleId="31">
    <w:name w:val="et1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32">
    <w:name w:val="et1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33">
    <w:name w:val="e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34">
    <w:name w:val="et1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" w:hAnsi="Arial" w:eastAsia="宋体" w:cs="Arial"/>
      <w:color w:val="000000"/>
      <w:kern w:val="0"/>
      <w:sz w:val="28"/>
      <w:szCs w:val="28"/>
    </w:rPr>
  </w:style>
  <w:style w:type="paragraph" w:customStyle="1" w:styleId="35">
    <w:name w:val="e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8"/>
      <w:szCs w:val="28"/>
    </w:rPr>
  </w:style>
  <w:style w:type="paragraph" w:customStyle="1" w:styleId="36">
    <w:name w:val="et16"/>
    <w:basedOn w:val="1"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 w:val="28"/>
      <w:szCs w:val="28"/>
    </w:rPr>
  </w:style>
  <w:style w:type="paragraph" w:customStyle="1" w:styleId="37">
    <w:name w:val="et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8"/>
      <w:szCs w:val="28"/>
    </w:rPr>
  </w:style>
  <w:style w:type="paragraph" w:customStyle="1" w:styleId="38">
    <w:name w:val="et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 w:val="28"/>
      <w:szCs w:val="28"/>
    </w:rPr>
  </w:style>
  <w:style w:type="paragraph" w:customStyle="1" w:styleId="39">
    <w:name w:val="et2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40">
    <w:name w:val="et2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41">
    <w:name w:val="et2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小标宋简体" w:hAnsi="宋体" w:eastAsia="方正小标宋简体" w:cs="宋体"/>
      <w:kern w:val="0"/>
      <w:sz w:val="48"/>
      <w:szCs w:val="48"/>
    </w:rPr>
  </w:style>
  <w:style w:type="paragraph" w:customStyle="1" w:styleId="42">
    <w:name w:val="et2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8"/>
      <w:szCs w:val="28"/>
    </w:rPr>
  </w:style>
  <w:style w:type="paragraph" w:customStyle="1" w:styleId="43">
    <w:name w:val="et2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44">
    <w:name w:val="et2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45">
    <w:name w:val="et2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46">
    <w:name w:val="et2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47">
    <w:name w:val="et3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48">
    <w:name w:val="et31"/>
    <w:basedOn w:val="1"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49">
    <w:name w:val="et32"/>
    <w:basedOn w:val="1"/>
    <w:qFormat/>
    <w:uiPriority w:val="0"/>
    <w:pPr>
      <w:widowControl/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50">
    <w:name w:val="et33"/>
    <w:basedOn w:val="1"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51">
    <w:name w:val="et3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52">
    <w:name w:val="et35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53">
    <w:name w:val="et3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54">
    <w:name w:val="et3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55">
    <w:name w:val="et3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56">
    <w:name w:val="et4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 w:val="28"/>
      <w:szCs w:val="28"/>
    </w:rPr>
  </w:style>
  <w:style w:type="paragraph" w:customStyle="1" w:styleId="57">
    <w:name w:val="et4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 w:val="28"/>
      <w:szCs w:val="28"/>
    </w:rPr>
  </w:style>
  <w:style w:type="paragraph" w:customStyle="1" w:styleId="58">
    <w:name w:val="et4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 w:val="28"/>
      <w:szCs w:val="28"/>
    </w:rPr>
  </w:style>
  <w:style w:type="paragraph" w:customStyle="1" w:styleId="59">
    <w:name w:val="et4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60">
    <w:name w:val="et48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61">
    <w:name w:val="et4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62">
    <w:name w:val="et5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63">
    <w:name w:val="et5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64">
    <w:name w:val="et5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65">
    <w:name w:val="et5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66">
    <w:name w:val="et5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67">
    <w:name w:val="et5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68">
    <w:name w:val="et5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69">
    <w:name w:val="et5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70">
    <w:name w:val="et5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71">
    <w:name w:val="et5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72">
    <w:name w:val="et6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73">
    <w:name w:val="et6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74">
    <w:name w:val="et6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75">
    <w:name w:val="et6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76">
    <w:name w:val="et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77">
    <w:name w:val="et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78">
    <w:name w:val="et6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character" w:customStyle="1" w:styleId="79">
    <w:name w:val="font121"/>
    <w:basedOn w:val="3"/>
    <w:qFormat/>
    <w:uiPriority w:val="0"/>
    <w:rPr>
      <w:rFonts w:hint="eastAsia" w:ascii="仿宋_GB2312" w:eastAsia="仿宋_GB2312"/>
      <w:color w:val="000000"/>
      <w:sz w:val="28"/>
      <w:szCs w:val="28"/>
      <w:u w:val="none"/>
    </w:rPr>
  </w:style>
  <w:style w:type="paragraph" w:customStyle="1" w:styleId="80">
    <w:name w:val="e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8"/>
      <w:szCs w:val="28"/>
    </w:rPr>
  </w:style>
  <w:style w:type="paragraph" w:customStyle="1" w:styleId="81">
    <w:name w:val="e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8"/>
      <w:szCs w:val="28"/>
    </w:rPr>
  </w:style>
  <w:style w:type="paragraph" w:customStyle="1" w:styleId="82">
    <w:name w:val="et2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83">
    <w:name w:val="et3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84">
    <w:name w:val="et4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 w:val="28"/>
      <w:szCs w:val="28"/>
    </w:rPr>
  </w:style>
  <w:style w:type="paragraph" w:customStyle="1" w:styleId="85">
    <w:name w:val="et4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 w:val="28"/>
      <w:szCs w:val="28"/>
    </w:rPr>
  </w:style>
  <w:style w:type="paragraph" w:customStyle="1" w:styleId="86">
    <w:name w:val="et6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character" w:customStyle="1" w:styleId="87">
    <w:name w:val="font111"/>
    <w:basedOn w:val="3"/>
    <w:qFormat/>
    <w:uiPriority w:val="0"/>
    <w:rPr>
      <w:rFonts w:hint="eastAsia" w:ascii="仿宋_GB2312" w:eastAsia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1669</Words>
  <Characters>1691</Characters>
  <Lines>60</Lines>
  <Paragraphs>16</Paragraphs>
  <TotalTime>15</TotalTime>
  <ScaleCrop>false</ScaleCrop>
  <LinksUpToDate>false</LinksUpToDate>
  <CharactersWithSpaces>3035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2024-10-16T03:03:00Z</dcterms:created>
  <dc:creator>微软用户</dc:creator>
  <cp:lastModifiedBy>WPS_1207485218</cp:lastModifiedBy>
  <dcterms:modified xsi:type="dcterms:W3CDTF">2024-10-17T03:20:44Z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34411218250C4B9F8DC7314FCAE0E62F_13</vt:lpwstr>
  </property>
</Properties>
</file>